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331" w:rsidRDefault="0000185C" w:rsidP="0000185C">
      <w:pPr>
        <w:spacing w:after="0"/>
        <w:jc w:val="center"/>
      </w:pPr>
      <w:r>
        <w:t>DAFTAR INFORMASI PUBLIK</w:t>
      </w:r>
    </w:p>
    <w:p w:rsidR="0000185C" w:rsidRDefault="0000185C" w:rsidP="0000185C">
      <w:pPr>
        <w:spacing w:after="0"/>
        <w:jc w:val="center"/>
      </w:pPr>
      <w:r>
        <w:t>KECAMATAN DOLOK MASIHUL</w:t>
      </w:r>
    </w:p>
    <w:p w:rsidR="00A9609C" w:rsidRDefault="00A9609C" w:rsidP="0000185C">
      <w:pPr>
        <w:spacing w:after="0"/>
        <w:jc w:val="center"/>
      </w:pPr>
    </w:p>
    <w:tbl>
      <w:tblPr>
        <w:tblStyle w:val="TableGrid"/>
        <w:tblW w:w="14579" w:type="dxa"/>
        <w:tblLayout w:type="fixed"/>
        <w:tblLook w:val="04A0" w:firstRow="1" w:lastRow="0" w:firstColumn="1" w:lastColumn="0" w:noHBand="0" w:noVBand="1"/>
      </w:tblPr>
      <w:tblGrid>
        <w:gridCol w:w="378"/>
        <w:gridCol w:w="900"/>
        <w:gridCol w:w="1980"/>
        <w:gridCol w:w="2070"/>
        <w:gridCol w:w="1350"/>
        <w:gridCol w:w="1350"/>
        <w:gridCol w:w="900"/>
        <w:gridCol w:w="1710"/>
        <w:gridCol w:w="1530"/>
        <w:gridCol w:w="1091"/>
        <w:gridCol w:w="1320"/>
      </w:tblGrid>
      <w:tr w:rsidR="00E12397" w:rsidTr="00E12397">
        <w:trPr>
          <w:trHeight w:val="1025"/>
        </w:trPr>
        <w:tc>
          <w:tcPr>
            <w:tcW w:w="378" w:type="dxa"/>
            <w:vAlign w:val="center"/>
          </w:tcPr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  <w:r w:rsidRPr="0000185C">
              <w:rPr>
                <w:sz w:val="18"/>
                <w:szCs w:val="18"/>
                <w:vertAlign w:val="subscript"/>
              </w:rPr>
              <w:t>NO</w:t>
            </w:r>
          </w:p>
        </w:tc>
        <w:tc>
          <w:tcPr>
            <w:tcW w:w="900" w:type="dxa"/>
            <w:vAlign w:val="center"/>
          </w:tcPr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  <w:r w:rsidRPr="0000185C">
              <w:rPr>
                <w:sz w:val="18"/>
                <w:szCs w:val="18"/>
                <w:vertAlign w:val="subscript"/>
              </w:rPr>
              <w:t>ORGANISASI PERANGKAT DAERAH</w:t>
            </w:r>
          </w:p>
        </w:tc>
        <w:tc>
          <w:tcPr>
            <w:tcW w:w="1980" w:type="dxa"/>
            <w:vAlign w:val="center"/>
          </w:tcPr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  <w:r w:rsidRPr="0000185C">
              <w:rPr>
                <w:sz w:val="18"/>
                <w:szCs w:val="18"/>
                <w:vertAlign w:val="subscript"/>
              </w:rPr>
              <w:t>INFORMASI</w:t>
            </w:r>
          </w:p>
        </w:tc>
        <w:tc>
          <w:tcPr>
            <w:tcW w:w="2070" w:type="dxa"/>
            <w:vAlign w:val="center"/>
          </w:tcPr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  <w:r w:rsidRPr="0000185C">
              <w:rPr>
                <w:sz w:val="18"/>
                <w:szCs w:val="18"/>
                <w:vertAlign w:val="subscript"/>
              </w:rPr>
              <w:t>RINGKASAN INFORMASI</w:t>
            </w:r>
          </w:p>
        </w:tc>
        <w:tc>
          <w:tcPr>
            <w:tcW w:w="1350" w:type="dxa"/>
            <w:vAlign w:val="center"/>
          </w:tcPr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  <w:r w:rsidRPr="0000185C">
              <w:rPr>
                <w:sz w:val="18"/>
                <w:szCs w:val="18"/>
                <w:vertAlign w:val="subscript"/>
              </w:rPr>
              <w:t>PEJABAT/UNIT/SATKER YANG MENGUASAI INFORMASI</w:t>
            </w:r>
          </w:p>
        </w:tc>
        <w:tc>
          <w:tcPr>
            <w:tcW w:w="1350" w:type="dxa"/>
            <w:vAlign w:val="center"/>
          </w:tcPr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  <w:r w:rsidRPr="0000185C">
              <w:rPr>
                <w:sz w:val="18"/>
                <w:szCs w:val="18"/>
                <w:vertAlign w:val="subscript"/>
              </w:rPr>
              <w:t>PENANGGUNG JAWAB PEMBUATAN ATAU PENERBITAN INFORMASI</w:t>
            </w:r>
          </w:p>
        </w:tc>
        <w:tc>
          <w:tcPr>
            <w:tcW w:w="900" w:type="dxa"/>
            <w:vAlign w:val="center"/>
          </w:tcPr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  <w:r w:rsidRPr="0000185C">
              <w:rPr>
                <w:sz w:val="18"/>
                <w:szCs w:val="18"/>
                <w:vertAlign w:val="subscript"/>
              </w:rPr>
              <w:t>WAKTU PEMBUATAN INFORMASI</w:t>
            </w:r>
          </w:p>
        </w:tc>
        <w:tc>
          <w:tcPr>
            <w:tcW w:w="1710" w:type="dxa"/>
            <w:vAlign w:val="center"/>
          </w:tcPr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  <w:r w:rsidRPr="0000185C">
              <w:rPr>
                <w:sz w:val="18"/>
                <w:szCs w:val="18"/>
                <w:vertAlign w:val="subscript"/>
              </w:rPr>
              <w:t>BENTUK INFORMASI(SOFTCOPY/HARDCOPY)</w:t>
            </w:r>
          </w:p>
        </w:tc>
        <w:tc>
          <w:tcPr>
            <w:tcW w:w="1530" w:type="dxa"/>
            <w:vAlign w:val="center"/>
          </w:tcPr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  <w:r w:rsidRPr="0000185C">
              <w:rPr>
                <w:sz w:val="18"/>
                <w:szCs w:val="18"/>
                <w:vertAlign w:val="subscript"/>
              </w:rPr>
              <w:t>JANGKA WAKTU PENYIAPAN ATAU RESENSI ARSIP</w:t>
            </w:r>
          </w:p>
        </w:tc>
        <w:tc>
          <w:tcPr>
            <w:tcW w:w="1091" w:type="dxa"/>
            <w:vAlign w:val="center"/>
          </w:tcPr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  <w:r w:rsidRPr="0000185C">
              <w:rPr>
                <w:sz w:val="18"/>
                <w:szCs w:val="18"/>
                <w:vertAlign w:val="subscript"/>
              </w:rPr>
              <w:t>KLASIFIKASI INFORMASI</w:t>
            </w:r>
          </w:p>
        </w:tc>
        <w:tc>
          <w:tcPr>
            <w:tcW w:w="1320" w:type="dxa"/>
            <w:vAlign w:val="center"/>
          </w:tcPr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  <w:r w:rsidRPr="0000185C">
              <w:rPr>
                <w:sz w:val="18"/>
                <w:szCs w:val="18"/>
                <w:vertAlign w:val="subscript"/>
              </w:rPr>
              <w:t>KETERANGAN</w:t>
            </w:r>
          </w:p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</w:p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</w:p>
          <w:p w:rsidR="0000185C" w:rsidRPr="0000185C" w:rsidRDefault="0000185C" w:rsidP="00024F0D">
            <w:pPr>
              <w:jc w:val="center"/>
              <w:rPr>
                <w:sz w:val="18"/>
                <w:szCs w:val="18"/>
                <w:vertAlign w:val="subscript"/>
              </w:rPr>
            </w:pPr>
          </w:p>
        </w:tc>
      </w:tr>
      <w:tr w:rsidR="00E12397" w:rsidRPr="0000185C" w:rsidTr="00E12397">
        <w:trPr>
          <w:trHeight w:val="125"/>
        </w:trPr>
        <w:tc>
          <w:tcPr>
            <w:tcW w:w="378" w:type="dxa"/>
            <w:vAlign w:val="bottom"/>
          </w:tcPr>
          <w:p w:rsidR="0000185C" w:rsidRPr="0000185C" w:rsidRDefault="0000185C" w:rsidP="0000185C">
            <w:pPr>
              <w:jc w:val="center"/>
              <w:rPr>
                <w:vertAlign w:val="subscript"/>
              </w:rPr>
            </w:pPr>
            <w:r w:rsidRPr="0000185C">
              <w:rPr>
                <w:vertAlign w:val="subscript"/>
              </w:rPr>
              <w:t>1</w:t>
            </w:r>
          </w:p>
        </w:tc>
        <w:tc>
          <w:tcPr>
            <w:tcW w:w="900" w:type="dxa"/>
            <w:vAlign w:val="bottom"/>
          </w:tcPr>
          <w:p w:rsidR="0000185C" w:rsidRPr="0000185C" w:rsidRDefault="0000185C" w:rsidP="0000185C">
            <w:pPr>
              <w:jc w:val="center"/>
              <w:rPr>
                <w:vertAlign w:val="subscript"/>
              </w:rPr>
            </w:pPr>
            <w:r w:rsidRPr="0000185C">
              <w:rPr>
                <w:vertAlign w:val="subscript"/>
              </w:rPr>
              <w:t>2</w:t>
            </w:r>
          </w:p>
        </w:tc>
        <w:tc>
          <w:tcPr>
            <w:tcW w:w="1980" w:type="dxa"/>
            <w:vAlign w:val="bottom"/>
          </w:tcPr>
          <w:p w:rsidR="0000185C" w:rsidRPr="0000185C" w:rsidRDefault="0000185C" w:rsidP="0000185C">
            <w:pPr>
              <w:jc w:val="center"/>
              <w:rPr>
                <w:vertAlign w:val="subscript"/>
              </w:rPr>
            </w:pPr>
            <w:r w:rsidRPr="0000185C">
              <w:rPr>
                <w:vertAlign w:val="subscript"/>
              </w:rPr>
              <w:t>3</w:t>
            </w:r>
          </w:p>
        </w:tc>
        <w:tc>
          <w:tcPr>
            <w:tcW w:w="2070" w:type="dxa"/>
            <w:vAlign w:val="bottom"/>
          </w:tcPr>
          <w:p w:rsidR="0000185C" w:rsidRPr="0000185C" w:rsidRDefault="0000185C" w:rsidP="0000185C">
            <w:pPr>
              <w:jc w:val="center"/>
              <w:rPr>
                <w:vertAlign w:val="subscript"/>
              </w:rPr>
            </w:pPr>
            <w:r w:rsidRPr="0000185C">
              <w:rPr>
                <w:vertAlign w:val="subscript"/>
              </w:rPr>
              <w:t>4</w:t>
            </w:r>
          </w:p>
        </w:tc>
        <w:tc>
          <w:tcPr>
            <w:tcW w:w="1350" w:type="dxa"/>
            <w:vAlign w:val="bottom"/>
          </w:tcPr>
          <w:p w:rsidR="0000185C" w:rsidRPr="0000185C" w:rsidRDefault="0000185C" w:rsidP="0000185C">
            <w:pPr>
              <w:jc w:val="center"/>
              <w:rPr>
                <w:vertAlign w:val="subscript"/>
              </w:rPr>
            </w:pPr>
            <w:r w:rsidRPr="0000185C">
              <w:rPr>
                <w:vertAlign w:val="subscript"/>
              </w:rPr>
              <w:t>5</w:t>
            </w:r>
          </w:p>
        </w:tc>
        <w:tc>
          <w:tcPr>
            <w:tcW w:w="1350" w:type="dxa"/>
            <w:vAlign w:val="bottom"/>
          </w:tcPr>
          <w:p w:rsidR="0000185C" w:rsidRPr="0000185C" w:rsidRDefault="0000185C" w:rsidP="0000185C">
            <w:pPr>
              <w:jc w:val="center"/>
              <w:rPr>
                <w:vertAlign w:val="subscript"/>
              </w:rPr>
            </w:pPr>
            <w:r w:rsidRPr="0000185C">
              <w:rPr>
                <w:vertAlign w:val="subscript"/>
              </w:rPr>
              <w:t>6</w:t>
            </w:r>
          </w:p>
        </w:tc>
        <w:tc>
          <w:tcPr>
            <w:tcW w:w="900" w:type="dxa"/>
            <w:vAlign w:val="bottom"/>
          </w:tcPr>
          <w:p w:rsidR="0000185C" w:rsidRPr="0000185C" w:rsidRDefault="0000185C" w:rsidP="0000185C">
            <w:pPr>
              <w:jc w:val="center"/>
              <w:rPr>
                <w:vertAlign w:val="subscript"/>
              </w:rPr>
            </w:pPr>
            <w:r w:rsidRPr="0000185C">
              <w:rPr>
                <w:vertAlign w:val="subscript"/>
              </w:rPr>
              <w:t>7</w:t>
            </w:r>
          </w:p>
        </w:tc>
        <w:tc>
          <w:tcPr>
            <w:tcW w:w="1710" w:type="dxa"/>
            <w:vAlign w:val="bottom"/>
          </w:tcPr>
          <w:p w:rsidR="0000185C" w:rsidRPr="0000185C" w:rsidRDefault="0000185C" w:rsidP="0000185C">
            <w:pPr>
              <w:jc w:val="center"/>
              <w:rPr>
                <w:vertAlign w:val="subscript"/>
              </w:rPr>
            </w:pPr>
            <w:r w:rsidRPr="0000185C">
              <w:rPr>
                <w:vertAlign w:val="subscript"/>
              </w:rPr>
              <w:t>8</w:t>
            </w:r>
          </w:p>
        </w:tc>
        <w:tc>
          <w:tcPr>
            <w:tcW w:w="1530" w:type="dxa"/>
            <w:vAlign w:val="bottom"/>
          </w:tcPr>
          <w:p w:rsidR="0000185C" w:rsidRPr="0000185C" w:rsidRDefault="0000185C" w:rsidP="0000185C">
            <w:pPr>
              <w:jc w:val="center"/>
              <w:rPr>
                <w:vertAlign w:val="subscript"/>
              </w:rPr>
            </w:pPr>
            <w:r w:rsidRPr="0000185C">
              <w:rPr>
                <w:vertAlign w:val="subscript"/>
              </w:rPr>
              <w:t>9</w:t>
            </w:r>
          </w:p>
        </w:tc>
        <w:tc>
          <w:tcPr>
            <w:tcW w:w="1091" w:type="dxa"/>
            <w:vAlign w:val="bottom"/>
          </w:tcPr>
          <w:p w:rsidR="0000185C" w:rsidRPr="0000185C" w:rsidRDefault="0000185C" w:rsidP="0000185C">
            <w:pPr>
              <w:jc w:val="center"/>
              <w:rPr>
                <w:vertAlign w:val="subscript"/>
              </w:rPr>
            </w:pPr>
            <w:r w:rsidRPr="0000185C">
              <w:rPr>
                <w:vertAlign w:val="subscript"/>
              </w:rPr>
              <w:t>10</w:t>
            </w:r>
          </w:p>
        </w:tc>
        <w:tc>
          <w:tcPr>
            <w:tcW w:w="1320" w:type="dxa"/>
            <w:vAlign w:val="bottom"/>
          </w:tcPr>
          <w:p w:rsidR="0000185C" w:rsidRPr="0000185C" w:rsidRDefault="0000185C" w:rsidP="0000185C">
            <w:pPr>
              <w:jc w:val="center"/>
              <w:rPr>
                <w:vertAlign w:val="subscript"/>
              </w:rPr>
            </w:pPr>
            <w:r w:rsidRPr="0000185C">
              <w:rPr>
                <w:vertAlign w:val="subscript"/>
              </w:rPr>
              <w:t>11</w:t>
            </w:r>
          </w:p>
        </w:tc>
      </w:tr>
      <w:tr w:rsidR="00A9609C" w:rsidRPr="009603EC" w:rsidTr="00024F0D">
        <w:trPr>
          <w:trHeight w:val="125"/>
        </w:trPr>
        <w:tc>
          <w:tcPr>
            <w:tcW w:w="378" w:type="dxa"/>
            <w:vAlign w:val="bottom"/>
          </w:tcPr>
          <w:p w:rsidR="00A9609C" w:rsidRPr="009603EC" w:rsidRDefault="00A9609C" w:rsidP="0000185C">
            <w:pPr>
              <w:jc w:val="center"/>
              <w:rPr>
                <w:sz w:val="16"/>
                <w:szCs w:val="16"/>
                <w:vertAlign w:val="subscript"/>
              </w:rPr>
            </w:pPr>
          </w:p>
        </w:tc>
        <w:tc>
          <w:tcPr>
            <w:tcW w:w="14201" w:type="dxa"/>
            <w:gridSpan w:val="10"/>
            <w:vAlign w:val="bottom"/>
          </w:tcPr>
          <w:p w:rsidR="00A9609C" w:rsidRPr="009603EC" w:rsidRDefault="00A9609C" w:rsidP="00A9609C">
            <w:pPr>
              <w:rPr>
                <w:sz w:val="16"/>
                <w:szCs w:val="16"/>
                <w:vertAlign w:val="subscript"/>
              </w:rPr>
            </w:pPr>
            <w:r w:rsidRPr="009603EC">
              <w:rPr>
                <w:sz w:val="16"/>
                <w:szCs w:val="16"/>
              </w:rPr>
              <w:t>KANTOR CAMAT DOLOK MASIHUL</w:t>
            </w:r>
          </w:p>
        </w:tc>
      </w:tr>
      <w:tr w:rsidR="00E12397" w:rsidRPr="009603EC" w:rsidTr="00E12397">
        <w:trPr>
          <w:trHeight w:val="64"/>
        </w:trPr>
        <w:tc>
          <w:tcPr>
            <w:tcW w:w="378" w:type="dxa"/>
            <w:vMerge w:val="restart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1</w:t>
            </w:r>
          </w:p>
        </w:tc>
        <w:tc>
          <w:tcPr>
            <w:tcW w:w="900" w:type="dxa"/>
            <w:vMerge w:val="restart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DaftarPegawai</w:t>
            </w:r>
            <w:proofErr w:type="spellEnd"/>
          </w:p>
        </w:tc>
        <w:tc>
          <w:tcPr>
            <w:tcW w:w="2070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DaftarPegawai</w:t>
            </w:r>
            <w:proofErr w:type="spellEnd"/>
          </w:p>
        </w:tc>
        <w:tc>
          <w:tcPr>
            <w:tcW w:w="1350" w:type="dxa"/>
            <w:vMerge w:val="restart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</w:p>
          <w:p w:rsidR="00024F0D" w:rsidRPr="00E12397" w:rsidRDefault="00024F0D" w:rsidP="009603EC">
            <w:pPr>
              <w:rPr>
                <w:sz w:val="16"/>
                <w:szCs w:val="16"/>
                <w:lang w:val="id-ID"/>
              </w:rPr>
            </w:pPr>
          </w:p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</w:p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KANTOR CAMAT DOLOK MASIHUL</w:t>
            </w:r>
          </w:p>
        </w:tc>
        <w:tc>
          <w:tcPr>
            <w:tcW w:w="1350" w:type="dxa"/>
            <w:vMerge w:val="restart"/>
          </w:tcPr>
          <w:p w:rsidR="00024F0D" w:rsidRPr="00E12397" w:rsidRDefault="00024F0D" w:rsidP="00E12397">
            <w:pPr>
              <w:rPr>
                <w:sz w:val="16"/>
                <w:szCs w:val="16"/>
                <w:lang w:val="id-ID"/>
              </w:rPr>
            </w:pPr>
          </w:p>
          <w:p w:rsidR="00024F0D" w:rsidRPr="009603EC" w:rsidRDefault="00024F0D" w:rsidP="009603EC">
            <w:pPr>
              <w:rPr>
                <w:sz w:val="16"/>
                <w:szCs w:val="16"/>
              </w:rPr>
            </w:pPr>
          </w:p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</w:p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KANTOR CAMAT DOLOK MASIHUL</w:t>
            </w:r>
          </w:p>
        </w:tc>
        <w:tc>
          <w:tcPr>
            <w:tcW w:w="90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2017</w:t>
            </w:r>
          </w:p>
        </w:tc>
        <w:tc>
          <w:tcPr>
            <w:tcW w:w="1710" w:type="dxa"/>
            <w:vMerge w:val="restart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  <w:p w:rsidR="00024F0D" w:rsidRPr="00E12397" w:rsidRDefault="00024F0D" w:rsidP="009603EC">
            <w:pPr>
              <w:tabs>
                <w:tab w:val="left" w:pos="1223"/>
              </w:tabs>
              <w:rPr>
                <w:sz w:val="16"/>
                <w:szCs w:val="16"/>
                <w:lang w:val="id-ID"/>
              </w:rPr>
            </w:pPr>
          </w:p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  <w:p w:rsidR="00024F0D" w:rsidRPr="009603EC" w:rsidRDefault="00024F0D" w:rsidP="00A9609C">
            <w:pPr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SOFTCOPY/HARDCOPY</w:t>
            </w:r>
          </w:p>
        </w:tc>
        <w:tc>
          <w:tcPr>
            <w:tcW w:w="153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DinilaiKembali</w:t>
            </w:r>
            <w:proofErr w:type="spellEnd"/>
          </w:p>
        </w:tc>
        <w:tc>
          <w:tcPr>
            <w:tcW w:w="1091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Berkala</w:t>
            </w:r>
            <w:proofErr w:type="spellEnd"/>
          </w:p>
        </w:tc>
        <w:tc>
          <w:tcPr>
            <w:tcW w:w="1320" w:type="dxa"/>
            <w:vMerge w:val="restart"/>
          </w:tcPr>
          <w:p w:rsidR="00024F0D" w:rsidRPr="009603EC" w:rsidRDefault="00024F0D" w:rsidP="00A9609C">
            <w:pPr>
              <w:jc w:val="center"/>
              <w:rPr>
                <w:sz w:val="16"/>
                <w:szCs w:val="16"/>
              </w:rPr>
            </w:pPr>
          </w:p>
          <w:p w:rsidR="00024F0D" w:rsidRPr="009603EC" w:rsidRDefault="00024F0D" w:rsidP="009603EC">
            <w:pPr>
              <w:rPr>
                <w:sz w:val="16"/>
                <w:szCs w:val="16"/>
              </w:rPr>
            </w:pPr>
          </w:p>
          <w:p w:rsidR="00024F0D" w:rsidRPr="00E12397" w:rsidRDefault="00024F0D" w:rsidP="00E12397">
            <w:pPr>
              <w:rPr>
                <w:sz w:val="16"/>
                <w:szCs w:val="16"/>
                <w:lang w:val="id-ID"/>
              </w:rPr>
            </w:pPr>
          </w:p>
          <w:p w:rsidR="00024F0D" w:rsidRPr="009603EC" w:rsidRDefault="00024F0D" w:rsidP="00A9609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TERSEDIA DIKECAMATAN DOLOK MASIHUL</w:t>
            </w:r>
          </w:p>
        </w:tc>
      </w:tr>
      <w:tr w:rsidR="00E12397" w:rsidRPr="009603EC" w:rsidTr="00E12397">
        <w:tc>
          <w:tcPr>
            <w:tcW w:w="378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ProfilKecamatan</w:t>
            </w:r>
            <w:proofErr w:type="spellEnd"/>
          </w:p>
        </w:tc>
        <w:tc>
          <w:tcPr>
            <w:tcW w:w="2070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ProfilKecamatan</w:t>
            </w:r>
            <w:proofErr w:type="spellEnd"/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2017</w:t>
            </w:r>
          </w:p>
        </w:tc>
        <w:tc>
          <w:tcPr>
            <w:tcW w:w="171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Permanen</w:t>
            </w:r>
            <w:proofErr w:type="spellEnd"/>
          </w:p>
        </w:tc>
        <w:tc>
          <w:tcPr>
            <w:tcW w:w="1091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Berkala</w:t>
            </w:r>
            <w:proofErr w:type="spellEnd"/>
          </w:p>
        </w:tc>
        <w:tc>
          <w:tcPr>
            <w:tcW w:w="132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</w:tr>
      <w:tr w:rsidR="00E12397" w:rsidRPr="009603EC" w:rsidTr="00E12397">
        <w:tc>
          <w:tcPr>
            <w:tcW w:w="378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StrukturKecamatan</w:t>
            </w:r>
            <w:proofErr w:type="spellEnd"/>
          </w:p>
        </w:tc>
        <w:tc>
          <w:tcPr>
            <w:tcW w:w="2070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StrukturKecamatan</w:t>
            </w:r>
            <w:proofErr w:type="spellEnd"/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2017</w:t>
            </w:r>
          </w:p>
        </w:tc>
        <w:tc>
          <w:tcPr>
            <w:tcW w:w="171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DinilaiKembali</w:t>
            </w:r>
            <w:proofErr w:type="spellEnd"/>
          </w:p>
        </w:tc>
        <w:tc>
          <w:tcPr>
            <w:tcW w:w="1091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Berkala</w:t>
            </w:r>
            <w:proofErr w:type="spellEnd"/>
          </w:p>
        </w:tc>
        <w:tc>
          <w:tcPr>
            <w:tcW w:w="132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</w:tr>
      <w:tr w:rsidR="00E12397" w:rsidRPr="009603EC" w:rsidTr="00E12397">
        <w:tc>
          <w:tcPr>
            <w:tcW w:w="378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RealisasiAnggaran</w:t>
            </w:r>
            <w:proofErr w:type="spellEnd"/>
            <w:r w:rsidRPr="009603EC">
              <w:rPr>
                <w:sz w:val="16"/>
                <w:szCs w:val="16"/>
              </w:rPr>
              <w:t xml:space="preserve"> Per </w:t>
            </w:r>
            <w:proofErr w:type="spellStart"/>
            <w:r w:rsidRPr="009603EC">
              <w:rPr>
                <w:sz w:val="16"/>
                <w:szCs w:val="16"/>
              </w:rPr>
              <w:t>Tahun</w:t>
            </w:r>
            <w:proofErr w:type="spellEnd"/>
          </w:p>
        </w:tc>
        <w:tc>
          <w:tcPr>
            <w:tcW w:w="2070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RealisasiAnggaran</w:t>
            </w:r>
            <w:proofErr w:type="spellEnd"/>
            <w:r w:rsidRPr="009603EC">
              <w:rPr>
                <w:sz w:val="16"/>
                <w:szCs w:val="16"/>
              </w:rPr>
              <w:t xml:space="preserve"> Per </w:t>
            </w:r>
            <w:proofErr w:type="spellStart"/>
            <w:r w:rsidRPr="009603EC">
              <w:rPr>
                <w:sz w:val="16"/>
                <w:szCs w:val="16"/>
              </w:rPr>
              <w:t>Tahun</w:t>
            </w:r>
            <w:proofErr w:type="spellEnd"/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2017</w:t>
            </w:r>
          </w:p>
        </w:tc>
        <w:tc>
          <w:tcPr>
            <w:tcW w:w="171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DinilaiKembali</w:t>
            </w:r>
            <w:proofErr w:type="spellEnd"/>
          </w:p>
        </w:tc>
        <w:tc>
          <w:tcPr>
            <w:tcW w:w="1091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Berkala</w:t>
            </w:r>
            <w:proofErr w:type="spellEnd"/>
          </w:p>
        </w:tc>
        <w:tc>
          <w:tcPr>
            <w:tcW w:w="132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</w:tr>
      <w:tr w:rsidR="00E12397" w:rsidRPr="009603EC" w:rsidTr="00E12397">
        <w:tc>
          <w:tcPr>
            <w:tcW w:w="378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Renja</w:t>
            </w:r>
            <w:proofErr w:type="spellEnd"/>
          </w:p>
        </w:tc>
        <w:tc>
          <w:tcPr>
            <w:tcW w:w="2070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Renja</w:t>
            </w:r>
            <w:proofErr w:type="spellEnd"/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2017</w:t>
            </w:r>
          </w:p>
        </w:tc>
        <w:tc>
          <w:tcPr>
            <w:tcW w:w="171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DinilaiKembali</w:t>
            </w:r>
            <w:proofErr w:type="spellEnd"/>
          </w:p>
        </w:tc>
        <w:tc>
          <w:tcPr>
            <w:tcW w:w="1091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Setiapsaat</w:t>
            </w:r>
            <w:proofErr w:type="spellEnd"/>
          </w:p>
        </w:tc>
        <w:tc>
          <w:tcPr>
            <w:tcW w:w="132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</w:tr>
      <w:tr w:rsidR="00E12397" w:rsidRPr="009603EC" w:rsidTr="00E12397">
        <w:tc>
          <w:tcPr>
            <w:tcW w:w="378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Sk</w:t>
            </w:r>
            <w:proofErr w:type="spellEnd"/>
            <w:r w:rsidRPr="009603EC">
              <w:rPr>
                <w:sz w:val="16"/>
                <w:szCs w:val="16"/>
              </w:rPr>
              <w:t xml:space="preserve"> Yang </w:t>
            </w:r>
            <w:proofErr w:type="spellStart"/>
            <w:r w:rsidRPr="009603EC">
              <w:rPr>
                <w:sz w:val="16"/>
                <w:szCs w:val="16"/>
              </w:rPr>
              <w:t>DikeluarkanCamat</w:t>
            </w:r>
            <w:proofErr w:type="spellEnd"/>
          </w:p>
        </w:tc>
        <w:tc>
          <w:tcPr>
            <w:tcW w:w="2070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Sk</w:t>
            </w:r>
            <w:proofErr w:type="spellEnd"/>
            <w:r w:rsidRPr="009603EC">
              <w:rPr>
                <w:sz w:val="16"/>
                <w:szCs w:val="16"/>
              </w:rPr>
              <w:t xml:space="preserve"> Yang </w:t>
            </w:r>
            <w:proofErr w:type="spellStart"/>
            <w:r w:rsidRPr="009603EC">
              <w:rPr>
                <w:sz w:val="16"/>
                <w:szCs w:val="16"/>
              </w:rPr>
              <w:t>DikeluarkanCamat</w:t>
            </w:r>
            <w:proofErr w:type="spellEnd"/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2017</w:t>
            </w:r>
          </w:p>
        </w:tc>
        <w:tc>
          <w:tcPr>
            <w:tcW w:w="171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DinilaiKembali</w:t>
            </w:r>
            <w:proofErr w:type="spellEnd"/>
          </w:p>
        </w:tc>
        <w:tc>
          <w:tcPr>
            <w:tcW w:w="1091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Berkala</w:t>
            </w:r>
            <w:proofErr w:type="spellEnd"/>
          </w:p>
        </w:tc>
        <w:tc>
          <w:tcPr>
            <w:tcW w:w="132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</w:tr>
      <w:tr w:rsidR="00E12397" w:rsidRPr="009603EC" w:rsidTr="00E12397">
        <w:tc>
          <w:tcPr>
            <w:tcW w:w="378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 xml:space="preserve">Data </w:t>
            </w:r>
            <w:proofErr w:type="spellStart"/>
            <w:r w:rsidRPr="009603EC">
              <w:rPr>
                <w:sz w:val="16"/>
                <w:szCs w:val="16"/>
              </w:rPr>
              <w:t>Apbdes</w:t>
            </w:r>
            <w:proofErr w:type="spellEnd"/>
          </w:p>
        </w:tc>
        <w:tc>
          <w:tcPr>
            <w:tcW w:w="2070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 xml:space="preserve">Data </w:t>
            </w:r>
            <w:proofErr w:type="spellStart"/>
            <w:r w:rsidRPr="009603EC">
              <w:rPr>
                <w:sz w:val="16"/>
                <w:szCs w:val="16"/>
              </w:rPr>
              <w:t>Apbdes</w:t>
            </w:r>
            <w:proofErr w:type="spellEnd"/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2017</w:t>
            </w:r>
          </w:p>
        </w:tc>
        <w:tc>
          <w:tcPr>
            <w:tcW w:w="171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DinilaiKembali</w:t>
            </w:r>
            <w:proofErr w:type="spellEnd"/>
          </w:p>
        </w:tc>
        <w:tc>
          <w:tcPr>
            <w:tcW w:w="1091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Berkala</w:t>
            </w:r>
            <w:proofErr w:type="spellEnd"/>
          </w:p>
        </w:tc>
        <w:tc>
          <w:tcPr>
            <w:tcW w:w="132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</w:tr>
      <w:tr w:rsidR="00E12397" w:rsidRPr="009603EC" w:rsidTr="00E12397">
        <w:tc>
          <w:tcPr>
            <w:tcW w:w="378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 xml:space="preserve">Data </w:t>
            </w:r>
            <w:proofErr w:type="spellStart"/>
            <w:r w:rsidRPr="009603EC">
              <w:rPr>
                <w:sz w:val="16"/>
                <w:szCs w:val="16"/>
              </w:rPr>
              <w:t>Rastra</w:t>
            </w:r>
            <w:proofErr w:type="spellEnd"/>
          </w:p>
        </w:tc>
        <w:tc>
          <w:tcPr>
            <w:tcW w:w="2070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 xml:space="preserve">Data </w:t>
            </w:r>
            <w:proofErr w:type="spellStart"/>
            <w:r w:rsidRPr="009603EC">
              <w:rPr>
                <w:sz w:val="16"/>
                <w:szCs w:val="16"/>
              </w:rPr>
              <w:t>Rastra</w:t>
            </w:r>
            <w:proofErr w:type="spellEnd"/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r w:rsidRPr="009603EC">
              <w:rPr>
                <w:sz w:val="16"/>
                <w:szCs w:val="16"/>
              </w:rPr>
              <w:t>2017</w:t>
            </w:r>
          </w:p>
        </w:tc>
        <w:tc>
          <w:tcPr>
            <w:tcW w:w="171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permanen</w:t>
            </w:r>
            <w:proofErr w:type="spellEnd"/>
          </w:p>
        </w:tc>
        <w:tc>
          <w:tcPr>
            <w:tcW w:w="1091" w:type="dxa"/>
          </w:tcPr>
          <w:p w:rsidR="00024F0D" w:rsidRPr="009603EC" w:rsidRDefault="00024F0D" w:rsidP="00E82CB4">
            <w:pPr>
              <w:jc w:val="center"/>
              <w:rPr>
                <w:sz w:val="16"/>
                <w:szCs w:val="16"/>
              </w:rPr>
            </w:pPr>
            <w:proofErr w:type="spellStart"/>
            <w:r w:rsidRPr="009603EC">
              <w:rPr>
                <w:sz w:val="16"/>
                <w:szCs w:val="16"/>
              </w:rPr>
              <w:t>Berkala</w:t>
            </w:r>
            <w:proofErr w:type="spellEnd"/>
          </w:p>
        </w:tc>
        <w:tc>
          <w:tcPr>
            <w:tcW w:w="1320" w:type="dxa"/>
            <w:vMerge/>
          </w:tcPr>
          <w:p w:rsidR="00024F0D" w:rsidRPr="009603EC" w:rsidRDefault="00024F0D" w:rsidP="0000185C">
            <w:pPr>
              <w:jc w:val="center"/>
              <w:rPr>
                <w:sz w:val="16"/>
                <w:szCs w:val="16"/>
              </w:rPr>
            </w:pPr>
          </w:p>
        </w:tc>
      </w:tr>
    </w:tbl>
    <w:p w:rsidR="0000185C" w:rsidRDefault="0000185C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4736CB" w:rsidRPr="00A10E4D" w:rsidRDefault="004736CB" w:rsidP="004736CB">
      <w:pPr>
        <w:spacing w:after="0"/>
        <w:ind w:left="7200"/>
        <w:jc w:val="center"/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 xml:space="preserve">        </w:t>
      </w:r>
      <w:r w:rsidRPr="00A10E4D">
        <w:rPr>
          <w:sz w:val="24"/>
          <w:szCs w:val="24"/>
          <w:lang w:val="id-ID"/>
        </w:rPr>
        <w:t xml:space="preserve">Dolok Masihul,        </w:t>
      </w:r>
      <w:proofErr w:type="spellStart"/>
      <w:r w:rsidR="00B50004">
        <w:rPr>
          <w:sz w:val="24"/>
          <w:szCs w:val="24"/>
        </w:rPr>
        <w:t>Januari</w:t>
      </w:r>
      <w:proofErr w:type="spellEnd"/>
      <w:r w:rsidRPr="00A10E4D">
        <w:rPr>
          <w:sz w:val="24"/>
          <w:szCs w:val="24"/>
          <w:lang w:val="id-ID"/>
        </w:rPr>
        <w:t xml:space="preserve"> 2018</w:t>
      </w:r>
    </w:p>
    <w:p w:rsidR="004736CB" w:rsidRDefault="004736CB" w:rsidP="004736CB">
      <w:pPr>
        <w:spacing w:after="0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  <w:t xml:space="preserve">    </w:t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  <w:t xml:space="preserve">    Camat Dolok Masihul</w:t>
      </w:r>
    </w:p>
    <w:p w:rsidR="004736CB" w:rsidRDefault="004736CB" w:rsidP="004736CB">
      <w:pPr>
        <w:spacing w:after="0"/>
        <w:jc w:val="center"/>
        <w:rPr>
          <w:b/>
          <w:sz w:val="24"/>
          <w:szCs w:val="24"/>
          <w:lang w:val="id-ID"/>
        </w:rPr>
      </w:pPr>
    </w:p>
    <w:p w:rsidR="004736CB" w:rsidRDefault="004736CB" w:rsidP="004736CB">
      <w:pPr>
        <w:spacing w:after="0"/>
        <w:jc w:val="center"/>
        <w:rPr>
          <w:b/>
          <w:sz w:val="24"/>
          <w:szCs w:val="24"/>
          <w:lang w:val="id-ID"/>
        </w:rPr>
      </w:pPr>
    </w:p>
    <w:p w:rsidR="004736CB" w:rsidRDefault="004736CB" w:rsidP="004736CB">
      <w:pPr>
        <w:spacing w:after="0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  <w:t xml:space="preserve">            MUHAMMAD SYARIF SITOPU, SE</w:t>
      </w:r>
    </w:p>
    <w:p w:rsidR="004736CB" w:rsidRDefault="004736CB" w:rsidP="004736CB">
      <w:pPr>
        <w:spacing w:after="0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  <w:t xml:space="preserve">        PEMBINA</w:t>
      </w:r>
    </w:p>
    <w:p w:rsidR="004736CB" w:rsidRPr="00CE5484" w:rsidRDefault="004736CB" w:rsidP="004736CB">
      <w:pPr>
        <w:spacing w:after="0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  <w:t xml:space="preserve">   NIP. 19620415 198312 1 001</w:t>
      </w: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00185C">
      <w:pPr>
        <w:spacing w:after="0"/>
        <w:jc w:val="center"/>
        <w:rPr>
          <w:sz w:val="16"/>
          <w:szCs w:val="16"/>
          <w:lang w:val="id-ID"/>
        </w:rPr>
      </w:pPr>
    </w:p>
    <w:p w:rsidR="00CE5484" w:rsidRDefault="00CE5484" w:rsidP="004736CB">
      <w:pPr>
        <w:spacing w:after="0"/>
        <w:rPr>
          <w:b/>
          <w:sz w:val="24"/>
          <w:szCs w:val="24"/>
          <w:lang w:val="id-ID"/>
        </w:rPr>
      </w:pPr>
    </w:p>
    <w:p w:rsidR="00CE5484" w:rsidRPr="00CE5484" w:rsidRDefault="00CE5484" w:rsidP="0000185C">
      <w:pPr>
        <w:spacing w:after="0"/>
        <w:jc w:val="center"/>
        <w:rPr>
          <w:b/>
          <w:sz w:val="24"/>
          <w:szCs w:val="24"/>
          <w:lang w:val="id-ID"/>
        </w:rPr>
      </w:pPr>
      <w:r w:rsidRPr="00CE5484">
        <w:rPr>
          <w:b/>
          <w:sz w:val="24"/>
          <w:szCs w:val="24"/>
          <w:lang w:val="id-ID"/>
        </w:rPr>
        <w:lastRenderedPageBreak/>
        <w:t>DAFTAR INFORMASI PUBLIK YANG DKECUALIKAN</w:t>
      </w:r>
    </w:p>
    <w:p w:rsidR="00CE5484" w:rsidRDefault="00CE5484" w:rsidP="0000185C">
      <w:pPr>
        <w:spacing w:after="0"/>
        <w:jc w:val="center"/>
        <w:rPr>
          <w:b/>
          <w:sz w:val="24"/>
          <w:szCs w:val="24"/>
          <w:lang w:val="id-ID"/>
        </w:rPr>
      </w:pPr>
      <w:r w:rsidRPr="00CE5484">
        <w:rPr>
          <w:b/>
          <w:sz w:val="24"/>
          <w:szCs w:val="24"/>
          <w:lang w:val="id-ID"/>
        </w:rPr>
        <w:t>KECAMATAN DOLOK MASIHUL</w:t>
      </w:r>
    </w:p>
    <w:p w:rsidR="00CE5484" w:rsidRDefault="00CE5484" w:rsidP="0000185C">
      <w:pPr>
        <w:spacing w:after="0"/>
        <w:jc w:val="center"/>
        <w:rPr>
          <w:b/>
          <w:sz w:val="24"/>
          <w:szCs w:val="24"/>
          <w:lang w:val="id-ID"/>
        </w:rPr>
      </w:pPr>
    </w:p>
    <w:p w:rsidR="00CE5484" w:rsidRDefault="00CE5484" w:rsidP="0000185C">
      <w:pPr>
        <w:spacing w:after="0"/>
        <w:jc w:val="center"/>
        <w:rPr>
          <w:b/>
          <w:sz w:val="24"/>
          <w:szCs w:val="24"/>
          <w:lang w:val="id-ID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3060"/>
        <w:gridCol w:w="3546"/>
        <w:gridCol w:w="2484"/>
        <w:gridCol w:w="2520"/>
        <w:gridCol w:w="2160"/>
      </w:tblGrid>
      <w:tr w:rsidR="00CE5484" w:rsidTr="003609D1">
        <w:tc>
          <w:tcPr>
            <w:tcW w:w="558" w:type="dxa"/>
            <w:vMerge w:val="restart"/>
            <w:vAlign w:val="center"/>
          </w:tcPr>
          <w:p w:rsidR="00CE5484" w:rsidRDefault="00CE5484" w:rsidP="003609D1">
            <w:pPr>
              <w:jc w:val="center"/>
              <w:rPr>
                <w:b/>
                <w:sz w:val="24"/>
                <w:szCs w:val="24"/>
                <w:lang w:val="id-ID"/>
              </w:rPr>
            </w:pPr>
            <w:r>
              <w:rPr>
                <w:b/>
                <w:sz w:val="24"/>
                <w:szCs w:val="24"/>
                <w:lang w:val="id-ID"/>
              </w:rPr>
              <w:t>NO</w:t>
            </w:r>
          </w:p>
        </w:tc>
        <w:tc>
          <w:tcPr>
            <w:tcW w:w="3060" w:type="dxa"/>
            <w:vMerge w:val="restart"/>
            <w:vAlign w:val="center"/>
          </w:tcPr>
          <w:p w:rsidR="00CE5484" w:rsidRDefault="00CE5484" w:rsidP="003609D1">
            <w:pPr>
              <w:jc w:val="center"/>
              <w:rPr>
                <w:b/>
                <w:sz w:val="24"/>
                <w:szCs w:val="24"/>
                <w:lang w:val="id-ID"/>
              </w:rPr>
            </w:pPr>
            <w:r>
              <w:rPr>
                <w:b/>
                <w:sz w:val="24"/>
                <w:szCs w:val="24"/>
                <w:lang w:val="id-ID"/>
              </w:rPr>
              <w:t>KONTEN INFORMASI</w:t>
            </w:r>
          </w:p>
        </w:tc>
        <w:tc>
          <w:tcPr>
            <w:tcW w:w="3546" w:type="dxa"/>
            <w:vMerge w:val="restart"/>
            <w:vAlign w:val="center"/>
          </w:tcPr>
          <w:p w:rsidR="00CE5484" w:rsidRDefault="00CE5484" w:rsidP="003609D1">
            <w:pPr>
              <w:jc w:val="center"/>
              <w:rPr>
                <w:b/>
                <w:sz w:val="24"/>
                <w:szCs w:val="24"/>
                <w:lang w:val="id-ID"/>
              </w:rPr>
            </w:pPr>
            <w:r>
              <w:rPr>
                <w:b/>
                <w:sz w:val="24"/>
                <w:szCs w:val="24"/>
                <w:lang w:val="id-ID"/>
              </w:rPr>
              <w:t>DASAR HUKUM</w:t>
            </w:r>
          </w:p>
        </w:tc>
        <w:tc>
          <w:tcPr>
            <w:tcW w:w="2484" w:type="dxa"/>
            <w:vMerge w:val="restart"/>
            <w:vAlign w:val="center"/>
          </w:tcPr>
          <w:p w:rsidR="00CE5484" w:rsidRDefault="00CE5484" w:rsidP="003609D1">
            <w:pPr>
              <w:jc w:val="center"/>
              <w:rPr>
                <w:b/>
                <w:sz w:val="24"/>
                <w:szCs w:val="24"/>
                <w:lang w:val="id-ID"/>
              </w:rPr>
            </w:pPr>
            <w:r>
              <w:rPr>
                <w:b/>
                <w:sz w:val="24"/>
                <w:szCs w:val="24"/>
                <w:lang w:val="id-ID"/>
              </w:rPr>
              <w:t>BATAS WAKTU PENGECUALIAN</w:t>
            </w:r>
          </w:p>
        </w:tc>
        <w:tc>
          <w:tcPr>
            <w:tcW w:w="4680" w:type="dxa"/>
            <w:gridSpan w:val="2"/>
            <w:vAlign w:val="center"/>
          </w:tcPr>
          <w:p w:rsidR="00CE5484" w:rsidRDefault="00CE5484" w:rsidP="003609D1">
            <w:pPr>
              <w:jc w:val="center"/>
              <w:rPr>
                <w:b/>
                <w:sz w:val="24"/>
                <w:szCs w:val="24"/>
                <w:lang w:val="id-ID"/>
              </w:rPr>
            </w:pPr>
            <w:r>
              <w:rPr>
                <w:b/>
                <w:sz w:val="24"/>
                <w:szCs w:val="24"/>
                <w:lang w:val="id-ID"/>
              </w:rPr>
              <w:t>KONSEKUENSI</w:t>
            </w:r>
          </w:p>
        </w:tc>
      </w:tr>
      <w:tr w:rsidR="00CE5484" w:rsidTr="003609D1">
        <w:tc>
          <w:tcPr>
            <w:tcW w:w="558" w:type="dxa"/>
            <w:vMerge/>
            <w:vAlign w:val="center"/>
          </w:tcPr>
          <w:p w:rsidR="00CE5484" w:rsidRDefault="00CE5484" w:rsidP="003609D1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  <w:tc>
          <w:tcPr>
            <w:tcW w:w="3060" w:type="dxa"/>
            <w:vMerge/>
            <w:vAlign w:val="center"/>
          </w:tcPr>
          <w:p w:rsidR="00CE5484" w:rsidRDefault="00CE5484" w:rsidP="003609D1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  <w:tc>
          <w:tcPr>
            <w:tcW w:w="3546" w:type="dxa"/>
            <w:vMerge/>
            <w:vAlign w:val="center"/>
          </w:tcPr>
          <w:p w:rsidR="00CE5484" w:rsidRDefault="00CE5484" w:rsidP="003609D1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  <w:tc>
          <w:tcPr>
            <w:tcW w:w="2484" w:type="dxa"/>
            <w:vMerge/>
            <w:vAlign w:val="center"/>
          </w:tcPr>
          <w:p w:rsidR="00CE5484" w:rsidRDefault="00CE5484" w:rsidP="003609D1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  <w:tc>
          <w:tcPr>
            <w:tcW w:w="2520" w:type="dxa"/>
            <w:vAlign w:val="center"/>
          </w:tcPr>
          <w:p w:rsidR="00CE5484" w:rsidRDefault="00CE5484" w:rsidP="003609D1">
            <w:pPr>
              <w:jc w:val="center"/>
              <w:rPr>
                <w:b/>
                <w:sz w:val="24"/>
                <w:szCs w:val="24"/>
                <w:lang w:val="id-ID"/>
              </w:rPr>
            </w:pPr>
            <w:r>
              <w:rPr>
                <w:b/>
                <w:sz w:val="24"/>
                <w:szCs w:val="24"/>
                <w:lang w:val="id-ID"/>
              </w:rPr>
              <w:t>APABILA DIBUKA</w:t>
            </w:r>
          </w:p>
        </w:tc>
        <w:tc>
          <w:tcPr>
            <w:tcW w:w="2160" w:type="dxa"/>
            <w:vAlign w:val="center"/>
          </w:tcPr>
          <w:p w:rsidR="00CE5484" w:rsidRDefault="00CE5484" w:rsidP="003609D1">
            <w:pPr>
              <w:jc w:val="center"/>
              <w:rPr>
                <w:b/>
                <w:sz w:val="24"/>
                <w:szCs w:val="24"/>
                <w:lang w:val="id-ID"/>
              </w:rPr>
            </w:pPr>
            <w:r>
              <w:rPr>
                <w:b/>
                <w:sz w:val="24"/>
                <w:szCs w:val="24"/>
                <w:lang w:val="id-ID"/>
              </w:rPr>
              <w:t>MANFAAT APABILA DITUTUP</w:t>
            </w:r>
          </w:p>
        </w:tc>
      </w:tr>
      <w:tr w:rsidR="003609D1" w:rsidTr="003609D1">
        <w:tc>
          <w:tcPr>
            <w:tcW w:w="558" w:type="dxa"/>
          </w:tcPr>
          <w:p w:rsidR="003609D1" w:rsidRPr="003609D1" w:rsidRDefault="003609D1" w:rsidP="003609D1">
            <w:pPr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1</w:t>
            </w:r>
          </w:p>
        </w:tc>
        <w:tc>
          <w:tcPr>
            <w:tcW w:w="3060" w:type="dxa"/>
          </w:tcPr>
          <w:p w:rsidR="003609D1" w:rsidRPr="003609D1" w:rsidRDefault="003609D1" w:rsidP="003609D1">
            <w:pPr>
              <w:spacing w:before="240"/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Surat pertanggung jawaban keuangan (SPJ)</w:t>
            </w:r>
          </w:p>
        </w:tc>
        <w:tc>
          <w:tcPr>
            <w:tcW w:w="3546" w:type="dxa"/>
          </w:tcPr>
          <w:p w:rsidR="003609D1" w:rsidRPr="003609D1" w:rsidRDefault="003609D1" w:rsidP="00CE5484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UU NO. 43 Tahun 2009 tentang Kearsiapan , pasal 44 ayat (1) dan (2)</w:t>
            </w:r>
          </w:p>
          <w:p w:rsidR="003609D1" w:rsidRPr="003609D1" w:rsidRDefault="003609D1" w:rsidP="00CE5484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UU NO. 14 Tahun 2008 tantang KIP, pasal 17 huruf i dan j</w:t>
            </w:r>
          </w:p>
        </w:tc>
        <w:tc>
          <w:tcPr>
            <w:tcW w:w="2484" w:type="dxa"/>
          </w:tcPr>
          <w:p w:rsidR="003609D1" w:rsidRPr="003609D1" w:rsidRDefault="003609D1" w:rsidP="00CE5484">
            <w:pPr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Sampai dengan telah diverifikasi oleh aparatur</w:t>
            </w:r>
          </w:p>
          <w:p w:rsidR="003609D1" w:rsidRPr="003609D1" w:rsidRDefault="003609D1" w:rsidP="00CE5484">
            <w:pPr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Pemeriksa/pengawasanauditor (BPKP/BPK)</w:t>
            </w:r>
          </w:p>
        </w:tc>
        <w:tc>
          <w:tcPr>
            <w:tcW w:w="2520" w:type="dxa"/>
          </w:tcPr>
          <w:p w:rsidR="003609D1" w:rsidRPr="003609D1" w:rsidRDefault="003609D1" w:rsidP="00CE0619">
            <w:pPr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Menghambat keb</w:t>
            </w:r>
            <w:r w:rsidR="00CE0619">
              <w:rPr>
                <w:sz w:val="20"/>
                <w:szCs w:val="20"/>
              </w:rPr>
              <w:t>ijakan</w:t>
            </w:r>
            <w:r w:rsidRPr="003609D1">
              <w:rPr>
                <w:sz w:val="20"/>
                <w:szCs w:val="20"/>
                <w:lang w:val="id-ID"/>
              </w:rPr>
              <w:t xml:space="preserve"> karena adanya pengungkapan yang mendahului sebelum diaudit</w:t>
            </w:r>
          </w:p>
        </w:tc>
        <w:tc>
          <w:tcPr>
            <w:tcW w:w="2160" w:type="dxa"/>
          </w:tcPr>
          <w:p w:rsidR="003609D1" w:rsidRPr="003609D1" w:rsidRDefault="003609D1" w:rsidP="00CE5484">
            <w:pPr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 xml:space="preserve">Mendorong keberhasilan pembangunan </w:t>
            </w:r>
          </w:p>
        </w:tc>
      </w:tr>
      <w:tr w:rsidR="00CE5484" w:rsidTr="003609D1">
        <w:tc>
          <w:tcPr>
            <w:tcW w:w="558" w:type="dxa"/>
          </w:tcPr>
          <w:p w:rsidR="00CE5484" w:rsidRPr="003609D1" w:rsidRDefault="003609D1" w:rsidP="003609D1">
            <w:pPr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2</w:t>
            </w:r>
          </w:p>
        </w:tc>
        <w:tc>
          <w:tcPr>
            <w:tcW w:w="3060" w:type="dxa"/>
          </w:tcPr>
          <w:p w:rsidR="00CE5484" w:rsidRPr="003609D1" w:rsidRDefault="003609D1" w:rsidP="003609D1">
            <w:pPr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Data kepegawaian perorangan PNS lengkap</w:t>
            </w:r>
          </w:p>
        </w:tc>
        <w:tc>
          <w:tcPr>
            <w:tcW w:w="3546" w:type="dxa"/>
          </w:tcPr>
          <w:p w:rsidR="00CE5484" w:rsidRPr="003609D1" w:rsidRDefault="003609D1" w:rsidP="003609D1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UU NO. 9 Thn 1974 jo. UU NO. 43 Thn 1989 tentang pokok-pokok kepegawaian</w:t>
            </w:r>
          </w:p>
          <w:p w:rsidR="003609D1" w:rsidRPr="003609D1" w:rsidRDefault="003609D1" w:rsidP="003609D1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UU NO. 14 Tahun 2008 tentang KIP, pasal 17 huruf i dan j</w:t>
            </w:r>
          </w:p>
        </w:tc>
        <w:tc>
          <w:tcPr>
            <w:tcW w:w="2484" w:type="dxa"/>
          </w:tcPr>
          <w:p w:rsidR="00CE5484" w:rsidRPr="003609D1" w:rsidRDefault="003609D1" w:rsidP="003609D1">
            <w:pPr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Selama yang bersangkutan berstatus sebagai PNS</w:t>
            </w:r>
          </w:p>
        </w:tc>
        <w:tc>
          <w:tcPr>
            <w:tcW w:w="2520" w:type="dxa"/>
          </w:tcPr>
          <w:p w:rsidR="00CE5484" w:rsidRPr="003609D1" w:rsidRDefault="003609D1" w:rsidP="003609D1">
            <w:pPr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Mengganggu privasi seseorang</w:t>
            </w:r>
          </w:p>
        </w:tc>
        <w:tc>
          <w:tcPr>
            <w:tcW w:w="2160" w:type="dxa"/>
          </w:tcPr>
          <w:p w:rsidR="00CE5484" w:rsidRPr="003609D1" w:rsidRDefault="003609D1" w:rsidP="003609D1">
            <w:pPr>
              <w:rPr>
                <w:sz w:val="20"/>
                <w:szCs w:val="20"/>
                <w:lang w:val="id-ID"/>
              </w:rPr>
            </w:pPr>
            <w:r w:rsidRPr="003609D1">
              <w:rPr>
                <w:sz w:val="20"/>
                <w:szCs w:val="20"/>
                <w:lang w:val="id-ID"/>
              </w:rPr>
              <w:t>Mengamankanhak privasi seseorang</w:t>
            </w:r>
          </w:p>
        </w:tc>
      </w:tr>
    </w:tbl>
    <w:p w:rsidR="00CE5484" w:rsidRDefault="00CE5484" w:rsidP="0000185C">
      <w:pPr>
        <w:spacing w:after="0"/>
        <w:jc w:val="center"/>
        <w:rPr>
          <w:b/>
          <w:sz w:val="24"/>
          <w:szCs w:val="24"/>
          <w:lang w:val="id-ID"/>
        </w:rPr>
      </w:pPr>
    </w:p>
    <w:p w:rsidR="003609D1" w:rsidRDefault="003609D1" w:rsidP="0000185C">
      <w:pPr>
        <w:spacing w:after="0"/>
        <w:jc w:val="center"/>
        <w:rPr>
          <w:b/>
          <w:sz w:val="24"/>
          <w:szCs w:val="24"/>
          <w:lang w:val="id-ID"/>
        </w:rPr>
      </w:pPr>
    </w:p>
    <w:p w:rsidR="003609D1" w:rsidRDefault="003609D1" w:rsidP="0000185C">
      <w:pPr>
        <w:spacing w:after="0"/>
        <w:jc w:val="center"/>
        <w:rPr>
          <w:b/>
          <w:sz w:val="24"/>
          <w:szCs w:val="24"/>
          <w:lang w:val="id-ID"/>
        </w:rPr>
      </w:pPr>
    </w:p>
    <w:p w:rsidR="003609D1" w:rsidRDefault="003609D1" w:rsidP="0000185C">
      <w:pPr>
        <w:spacing w:after="0"/>
        <w:jc w:val="center"/>
        <w:rPr>
          <w:b/>
          <w:sz w:val="24"/>
          <w:szCs w:val="24"/>
          <w:lang w:val="id-ID"/>
        </w:rPr>
      </w:pPr>
    </w:p>
    <w:p w:rsidR="003609D1" w:rsidRDefault="003609D1" w:rsidP="0000185C">
      <w:pPr>
        <w:spacing w:after="0"/>
        <w:jc w:val="center"/>
        <w:rPr>
          <w:b/>
          <w:sz w:val="24"/>
          <w:szCs w:val="24"/>
          <w:lang w:val="id-ID"/>
        </w:rPr>
      </w:pPr>
    </w:p>
    <w:p w:rsidR="003609D1" w:rsidRDefault="003609D1" w:rsidP="0000185C">
      <w:pPr>
        <w:spacing w:after="0"/>
        <w:jc w:val="center"/>
        <w:rPr>
          <w:b/>
          <w:sz w:val="24"/>
          <w:szCs w:val="24"/>
          <w:lang w:val="id-ID"/>
        </w:rPr>
      </w:pPr>
    </w:p>
    <w:p w:rsidR="003609D1" w:rsidRPr="00A10E4D" w:rsidRDefault="003609D1" w:rsidP="003609D1">
      <w:pPr>
        <w:spacing w:after="0"/>
        <w:jc w:val="center"/>
        <w:rPr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 w:rsidR="00A10E4D">
        <w:rPr>
          <w:b/>
          <w:sz w:val="24"/>
          <w:szCs w:val="24"/>
          <w:lang w:val="id-ID"/>
        </w:rPr>
        <w:tab/>
      </w:r>
      <w:r w:rsidR="00A10E4D">
        <w:rPr>
          <w:b/>
          <w:sz w:val="24"/>
          <w:szCs w:val="24"/>
          <w:lang w:val="id-ID"/>
        </w:rPr>
        <w:tab/>
      </w:r>
      <w:r w:rsidR="00A10E4D">
        <w:rPr>
          <w:b/>
          <w:sz w:val="24"/>
          <w:szCs w:val="24"/>
          <w:lang w:val="id-ID"/>
        </w:rPr>
        <w:tab/>
        <w:t xml:space="preserve">          </w:t>
      </w:r>
      <w:r w:rsidRPr="00A10E4D">
        <w:rPr>
          <w:sz w:val="24"/>
          <w:szCs w:val="24"/>
          <w:lang w:val="id-ID"/>
        </w:rPr>
        <w:t xml:space="preserve">Dolok Masihul,       </w:t>
      </w:r>
      <w:proofErr w:type="spellStart"/>
      <w:r w:rsidR="00B50004">
        <w:rPr>
          <w:sz w:val="24"/>
          <w:szCs w:val="24"/>
        </w:rPr>
        <w:t>Januari</w:t>
      </w:r>
      <w:bookmarkStart w:id="0" w:name="_GoBack"/>
      <w:bookmarkEnd w:id="0"/>
      <w:proofErr w:type="spellEnd"/>
      <w:r w:rsidR="004736CB" w:rsidRPr="00A10E4D">
        <w:rPr>
          <w:sz w:val="24"/>
          <w:szCs w:val="24"/>
          <w:lang w:val="id-ID"/>
        </w:rPr>
        <w:t xml:space="preserve"> </w:t>
      </w:r>
      <w:r w:rsidRPr="00A10E4D">
        <w:rPr>
          <w:sz w:val="24"/>
          <w:szCs w:val="24"/>
          <w:lang w:val="id-ID"/>
        </w:rPr>
        <w:t>2018</w:t>
      </w:r>
    </w:p>
    <w:p w:rsidR="003609D1" w:rsidRDefault="003609D1" w:rsidP="003609D1">
      <w:pPr>
        <w:spacing w:after="0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  <w:t xml:space="preserve">    </w:t>
      </w:r>
      <w:r w:rsidR="00A10E4D">
        <w:rPr>
          <w:b/>
          <w:sz w:val="24"/>
          <w:szCs w:val="24"/>
          <w:lang w:val="id-ID"/>
        </w:rPr>
        <w:tab/>
      </w:r>
      <w:r w:rsidR="00A10E4D">
        <w:rPr>
          <w:b/>
          <w:sz w:val="24"/>
          <w:szCs w:val="24"/>
          <w:lang w:val="id-ID"/>
        </w:rPr>
        <w:tab/>
      </w:r>
      <w:r w:rsidR="00A10E4D">
        <w:rPr>
          <w:b/>
          <w:sz w:val="24"/>
          <w:szCs w:val="24"/>
          <w:lang w:val="id-ID"/>
        </w:rPr>
        <w:tab/>
      </w:r>
      <w:r w:rsidR="00A10E4D">
        <w:rPr>
          <w:b/>
          <w:sz w:val="24"/>
          <w:szCs w:val="24"/>
          <w:lang w:val="id-ID"/>
        </w:rPr>
        <w:tab/>
        <w:t xml:space="preserve">     </w:t>
      </w:r>
      <w:r>
        <w:rPr>
          <w:b/>
          <w:sz w:val="24"/>
          <w:szCs w:val="24"/>
          <w:lang w:val="id-ID"/>
        </w:rPr>
        <w:t>Camat Dolok Masihul</w:t>
      </w:r>
    </w:p>
    <w:p w:rsidR="003609D1" w:rsidRDefault="003609D1" w:rsidP="003609D1">
      <w:pPr>
        <w:spacing w:after="0"/>
        <w:jc w:val="center"/>
        <w:rPr>
          <w:b/>
          <w:sz w:val="24"/>
          <w:szCs w:val="24"/>
          <w:lang w:val="id-ID"/>
        </w:rPr>
      </w:pPr>
    </w:p>
    <w:p w:rsidR="003609D1" w:rsidRDefault="003609D1" w:rsidP="003609D1">
      <w:pPr>
        <w:spacing w:after="0"/>
        <w:jc w:val="center"/>
        <w:rPr>
          <w:b/>
          <w:sz w:val="24"/>
          <w:szCs w:val="24"/>
          <w:lang w:val="id-ID"/>
        </w:rPr>
      </w:pPr>
    </w:p>
    <w:p w:rsidR="003609D1" w:rsidRDefault="003609D1" w:rsidP="003609D1">
      <w:pPr>
        <w:spacing w:after="0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 w:rsidR="00A10E4D">
        <w:rPr>
          <w:b/>
          <w:sz w:val="24"/>
          <w:szCs w:val="24"/>
          <w:lang w:val="id-ID"/>
        </w:rPr>
        <w:tab/>
      </w:r>
      <w:r w:rsidR="00A10E4D">
        <w:rPr>
          <w:b/>
          <w:sz w:val="24"/>
          <w:szCs w:val="24"/>
          <w:lang w:val="id-ID"/>
        </w:rPr>
        <w:tab/>
      </w:r>
      <w:r w:rsidR="00A10E4D">
        <w:rPr>
          <w:b/>
          <w:sz w:val="24"/>
          <w:szCs w:val="24"/>
          <w:lang w:val="id-ID"/>
        </w:rPr>
        <w:tab/>
        <w:t xml:space="preserve">            </w:t>
      </w:r>
      <w:r>
        <w:rPr>
          <w:b/>
          <w:sz w:val="24"/>
          <w:szCs w:val="24"/>
          <w:lang w:val="id-ID"/>
        </w:rPr>
        <w:t>MUHAMMAD SYARIF SITOPU, SE</w:t>
      </w:r>
    </w:p>
    <w:p w:rsidR="003609D1" w:rsidRDefault="003609D1" w:rsidP="003609D1">
      <w:pPr>
        <w:spacing w:after="0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  <w:t xml:space="preserve">        PEMBINA</w:t>
      </w:r>
    </w:p>
    <w:p w:rsidR="003609D1" w:rsidRPr="00CE5484" w:rsidRDefault="003609D1" w:rsidP="003609D1">
      <w:pPr>
        <w:spacing w:after="0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</w:r>
      <w:r>
        <w:rPr>
          <w:b/>
          <w:sz w:val="24"/>
          <w:szCs w:val="24"/>
          <w:lang w:val="id-ID"/>
        </w:rPr>
        <w:tab/>
        <w:t xml:space="preserve">   NIP. 19620415 198312 1 001</w:t>
      </w:r>
    </w:p>
    <w:sectPr w:rsidR="003609D1" w:rsidRPr="00CE5484" w:rsidSect="0000185C">
      <w:pgSz w:w="15840" w:h="12240" w:orient="landscape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00FE8"/>
    <w:multiLevelType w:val="hybridMultilevel"/>
    <w:tmpl w:val="20466262"/>
    <w:lvl w:ilvl="0" w:tplc="7F7665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0185C"/>
    <w:rsid w:val="0000185C"/>
    <w:rsid w:val="00024F0D"/>
    <w:rsid w:val="00147BB9"/>
    <w:rsid w:val="00151DD8"/>
    <w:rsid w:val="003609D1"/>
    <w:rsid w:val="003B3CF0"/>
    <w:rsid w:val="00407592"/>
    <w:rsid w:val="004736CB"/>
    <w:rsid w:val="00543EB7"/>
    <w:rsid w:val="00705E4C"/>
    <w:rsid w:val="009071A2"/>
    <w:rsid w:val="009603EC"/>
    <w:rsid w:val="009A1979"/>
    <w:rsid w:val="00A10E4D"/>
    <w:rsid w:val="00A9609C"/>
    <w:rsid w:val="00B30407"/>
    <w:rsid w:val="00B50004"/>
    <w:rsid w:val="00BF4B1C"/>
    <w:rsid w:val="00CE0619"/>
    <w:rsid w:val="00CE5484"/>
    <w:rsid w:val="00E12397"/>
    <w:rsid w:val="00ED4128"/>
    <w:rsid w:val="00EE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5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1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5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1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18E6A-F517-40CB-9F87-28EDD472C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Computer</dc:creator>
  <cp:lastModifiedBy>My Computer</cp:lastModifiedBy>
  <cp:revision>13</cp:revision>
  <cp:lastPrinted>2018-01-01T01:42:00Z</cp:lastPrinted>
  <dcterms:created xsi:type="dcterms:W3CDTF">2017-11-19T08:38:00Z</dcterms:created>
  <dcterms:modified xsi:type="dcterms:W3CDTF">2018-01-01T01:43:00Z</dcterms:modified>
</cp:coreProperties>
</file>